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6CA1" w14:textId="35985B85" w:rsidR="00F614CE" w:rsidRDefault="00F614CE" w:rsidP="00F614CE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7BCA05" wp14:editId="3C08A7FD">
            <wp:simplePos x="0" y="0"/>
            <wp:positionH relativeFrom="column">
              <wp:posOffset>2136775</wp:posOffset>
            </wp:positionH>
            <wp:positionV relativeFrom="paragraph">
              <wp:posOffset>984250</wp:posOffset>
            </wp:positionV>
            <wp:extent cx="808990" cy="8280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01F79D" wp14:editId="7CA4D927">
            <wp:simplePos x="0" y="0"/>
            <wp:positionH relativeFrom="column">
              <wp:posOffset>-31750</wp:posOffset>
            </wp:positionH>
            <wp:positionV relativeFrom="paragraph">
              <wp:posOffset>2307590</wp:posOffset>
            </wp:positionV>
            <wp:extent cx="5400040" cy="491490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Logótipos do Agrupamento de Escolas de Mourão</w:t>
      </w:r>
    </w:p>
    <w:sectPr w:rsidR="00F614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E"/>
    <w:rsid w:val="00F6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9F97"/>
  <w15:chartTrackingRefBased/>
  <w15:docId w15:val="{DE3701E1-1657-46C9-9589-E515AFB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Direção</dc:creator>
  <cp:keywords/>
  <dc:description/>
  <cp:lastModifiedBy>Direção</cp:lastModifiedBy>
  <cp:revision>1</cp:revision>
  <dcterms:created xsi:type="dcterms:W3CDTF">2021-11-12T15:15:00Z</dcterms:created>
  <dcterms:modified xsi:type="dcterms:W3CDTF">2021-11-12T15:17:00Z</dcterms:modified>
</cp:coreProperties>
</file>